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A0EA3" w14:textId="41837593" w:rsidR="0065618C" w:rsidRDefault="0065618C" w:rsidP="0065618C">
      <w:pPr>
        <w:spacing w:line="276" w:lineRule="auto"/>
        <w:jc w:val="right"/>
        <w:rPr>
          <w:i/>
          <w:color w:val="000000"/>
        </w:rPr>
      </w:pPr>
      <w:r>
        <w:rPr>
          <w:rFonts w:eastAsia="Calibri"/>
          <w:i/>
        </w:rPr>
        <w:t>3 pirkimo dokumentų priedas</w:t>
      </w:r>
    </w:p>
    <w:p w14:paraId="208CF871" w14:textId="19F297B1" w:rsidR="00F04A80" w:rsidRDefault="00F04A80" w:rsidP="005A6BEE">
      <w:pPr>
        <w:widowControl w:val="0"/>
        <w:pBdr>
          <w:top w:val="nil"/>
          <w:left w:val="nil"/>
          <w:bottom w:val="nil"/>
          <w:right w:val="nil"/>
          <w:between w:val="nil"/>
        </w:pBdr>
        <w:tabs>
          <w:tab w:val="left" w:pos="567"/>
          <w:tab w:val="left" w:pos="851"/>
        </w:tabs>
        <w:jc w:val="right"/>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4D918E0" w:rsidR="005A5832" w:rsidRPr="00F825CA" w:rsidRDefault="00F825CA" w:rsidP="00EF3F1D">
            <w:pPr>
              <w:jc w:val="center"/>
              <w:rPr>
                <w:b/>
                <w:bCs/>
                <w:kern w:val="2"/>
                <w:sz w:val="22"/>
                <w:szCs w:val="22"/>
              </w:rPr>
            </w:pPr>
            <w:r w:rsidRPr="00F825CA">
              <w:rPr>
                <w:sz w:val="22"/>
                <w:szCs w:val="22"/>
              </w:rPr>
              <w:t>Marinatai, actai (</w:t>
            </w:r>
            <w:proofErr w:type="spellStart"/>
            <w:r w:rsidRPr="00F825CA">
              <w:rPr>
                <w:sz w:val="22"/>
                <w:szCs w:val="22"/>
              </w:rPr>
              <w:t>balzamiko</w:t>
            </w:r>
            <w:proofErr w:type="spellEnd"/>
            <w:r w:rsidRPr="00F825CA">
              <w:rPr>
                <w:sz w:val="22"/>
                <w:szCs w:val="22"/>
              </w:rPr>
              <w:t>, vyno), padažai, 9991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4317A"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D252706" w:rsidR="005A5832" w:rsidRPr="00ED7558" w:rsidRDefault="009512DD" w:rsidP="005850D7">
            <w:pPr>
              <w:jc w:val="both"/>
              <w:rPr>
                <w:color w:val="000000"/>
                <w:kern w:val="2"/>
                <w:sz w:val="22"/>
                <w:szCs w:val="22"/>
              </w:rPr>
            </w:pPr>
            <w:r>
              <w:rPr>
                <w:kern w:val="2"/>
                <w:sz w:val="22"/>
                <w:szCs w:val="22"/>
              </w:rPr>
              <w:t>3</w:t>
            </w:r>
            <w:r w:rsidRPr="00ED7558">
              <w:rPr>
                <w:kern w:val="2"/>
                <w:sz w:val="22"/>
                <w:szCs w:val="22"/>
              </w:rPr>
              <w:t xml:space="preserve">.1.1. </w:t>
            </w:r>
            <w:r w:rsidR="0093444A" w:rsidRPr="00ED7558">
              <w:rPr>
                <w:kern w:val="2"/>
                <w:sz w:val="22"/>
                <w:szCs w:val="22"/>
              </w:rPr>
              <w:t>Tiekėjas įsipareigoja Sutartyje numatytomis sąlygomis perduoti Pirkėjui</w:t>
            </w:r>
            <w:r w:rsidR="00F825CA" w:rsidRPr="00ED7558">
              <w:rPr>
                <w:kern w:val="2"/>
                <w:sz w:val="22"/>
                <w:szCs w:val="22"/>
              </w:rPr>
              <w:t xml:space="preserve"> įvarius </w:t>
            </w:r>
            <w:r w:rsidR="00F825CA" w:rsidRPr="00ED7558">
              <w:rPr>
                <w:sz w:val="22"/>
                <w:szCs w:val="22"/>
              </w:rPr>
              <w:t>m</w:t>
            </w:r>
            <w:r w:rsidR="00F825CA" w:rsidRPr="00ED7558">
              <w:rPr>
                <w:kern w:val="2"/>
                <w:sz w:val="22"/>
                <w:szCs w:val="22"/>
              </w:rPr>
              <w:t>arinatus, actus (</w:t>
            </w:r>
            <w:proofErr w:type="spellStart"/>
            <w:r w:rsidR="00F825CA" w:rsidRPr="00ED7558">
              <w:rPr>
                <w:kern w:val="2"/>
                <w:sz w:val="22"/>
                <w:szCs w:val="22"/>
              </w:rPr>
              <w:t>balzamiko</w:t>
            </w:r>
            <w:proofErr w:type="spellEnd"/>
            <w:r w:rsidR="00F825CA" w:rsidRPr="00ED7558">
              <w:rPr>
                <w:kern w:val="2"/>
                <w:sz w:val="22"/>
                <w:szCs w:val="22"/>
              </w:rPr>
              <w:t xml:space="preserve">, vyno), padažus </w:t>
            </w:r>
            <w:r w:rsidR="00A10867" w:rsidRPr="00ED7558">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ED7558">
              <w:rPr>
                <w:color w:val="000000"/>
                <w:kern w:val="2"/>
                <w:sz w:val="22"/>
                <w:szCs w:val="22"/>
              </w:rPr>
              <w:t xml:space="preserve">3.1.2. </w:t>
            </w:r>
            <w:r w:rsidR="00A10867" w:rsidRPr="00ED7558">
              <w:rPr>
                <w:color w:val="000000"/>
                <w:kern w:val="2"/>
                <w:sz w:val="22"/>
                <w:szCs w:val="22"/>
              </w:rPr>
              <w:t xml:space="preserve">Išsamus Prekių aprašymas ir kiti reikalavimai tiekiamoms Prekėms nustatyti Sutarties priede Nr. </w:t>
            </w:r>
            <w:r w:rsidR="004E77D7" w:rsidRPr="00ED7558">
              <w:rPr>
                <w:color w:val="000000"/>
                <w:kern w:val="2"/>
                <w:sz w:val="22"/>
                <w:szCs w:val="22"/>
              </w:rPr>
              <w:t>1</w:t>
            </w:r>
            <w:r w:rsidR="00A10867" w:rsidRPr="00ED7558">
              <w:rPr>
                <w:color w:val="000000"/>
                <w:kern w:val="2"/>
                <w:sz w:val="22"/>
                <w:szCs w:val="22"/>
              </w:rPr>
              <w:t xml:space="preserve"> „Techninė specifikacija</w:t>
            </w:r>
            <w:r w:rsidR="00F830DF" w:rsidRPr="00ED7558">
              <w:rPr>
                <w:color w:val="000000"/>
                <w:kern w:val="2"/>
                <w:sz w:val="22"/>
                <w:szCs w:val="22"/>
              </w:rPr>
              <w:t xml:space="preserve"> ir įkainiai</w:t>
            </w:r>
            <w:r w:rsidR="00A10867" w:rsidRPr="00ED7558">
              <w:rPr>
                <w:color w:val="000000"/>
                <w:kern w:val="2"/>
                <w:sz w:val="22"/>
                <w:szCs w:val="22"/>
              </w:rPr>
              <w:t>“ (toliau – Techninė specifikacija)</w:t>
            </w:r>
            <w:r w:rsidR="00B412E9" w:rsidRPr="00ED7558">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5DC2C96" w:rsidR="005A5832" w:rsidRPr="00333420" w:rsidRDefault="00F825CA" w:rsidP="007E59CB">
            <w:pPr>
              <w:jc w:val="both"/>
              <w:rPr>
                <w:kern w:val="2"/>
                <w:sz w:val="22"/>
                <w:szCs w:val="22"/>
              </w:rPr>
            </w:pPr>
            <w:r>
              <w:rPr>
                <w:kern w:val="2"/>
                <w:sz w:val="22"/>
                <w:szCs w:val="22"/>
              </w:rPr>
              <w:t>„</w:t>
            </w:r>
            <w:r w:rsidRPr="00F825CA">
              <w:rPr>
                <w:kern w:val="2"/>
                <w:sz w:val="22"/>
                <w:szCs w:val="22"/>
              </w:rPr>
              <w:t>Marinatai, actai (</w:t>
            </w:r>
            <w:proofErr w:type="spellStart"/>
            <w:r w:rsidRPr="00F825CA">
              <w:rPr>
                <w:kern w:val="2"/>
                <w:sz w:val="22"/>
                <w:szCs w:val="22"/>
              </w:rPr>
              <w:t>balzamiko</w:t>
            </w:r>
            <w:proofErr w:type="spellEnd"/>
            <w:r w:rsidRPr="00F825CA">
              <w:rPr>
                <w:kern w:val="2"/>
                <w:sz w:val="22"/>
                <w:szCs w:val="22"/>
              </w:rPr>
              <w:t>, vyno), padažai</w:t>
            </w:r>
            <w:r>
              <w:rPr>
                <w:kern w:val="2"/>
                <w:sz w:val="22"/>
                <w:szCs w:val="22"/>
              </w:rPr>
              <w:t>, 99891</w:t>
            </w:r>
            <w:r w:rsidR="00A23E0A" w:rsidRPr="00A23E0A">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DD43EDC" w14:textId="3127B910" w:rsidR="00D07C34" w:rsidRPr="00ED7558" w:rsidRDefault="00977DAB" w:rsidP="005850D7">
            <w:pPr>
              <w:jc w:val="both"/>
              <w:rPr>
                <w:color w:val="000000"/>
                <w:kern w:val="2"/>
                <w:sz w:val="22"/>
                <w:szCs w:val="22"/>
              </w:rPr>
            </w:pPr>
            <w:r w:rsidRPr="00ED7558">
              <w:rPr>
                <w:sz w:val="22"/>
                <w:szCs w:val="22"/>
              </w:rPr>
              <w:t>Tiekėjas pagal atskirą užsakymą įsipareigoja pristatyti Prekes ne vėliau kaip per 3 d. d.  nuo užsakymo pateikimo dienos šiuo adresu: Santariškių g. 2, Vilnius.</w:t>
            </w: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24FBFF5C"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162884">
              <w:rPr>
                <w:color w:val="4472C4" w:themeColor="accent1"/>
                <w:kern w:val="2"/>
                <w:sz w:val="22"/>
                <w:szCs w:val="22"/>
              </w:rPr>
              <w:t xml:space="preserve"> </w:t>
            </w:r>
            <w:r w:rsidR="00B32F2F" w:rsidRPr="00B32F2F">
              <w:rPr>
                <w:kern w:val="2"/>
                <w:sz w:val="22"/>
                <w:szCs w:val="22"/>
              </w:rPr>
              <w:t>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Pr="0038390A"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38390A">
              <w:rPr>
                <w:iCs/>
                <w:sz w:val="22"/>
                <w:szCs w:val="22"/>
              </w:rPr>
              <w:t>jeigu perskaičiavimas jau buvo atliktas – nuo paskutinio perskaičiavimo pagal šį punktą dienos</w:t>
            </w:r>
            <w:r w:rsidRPr="0038390A">
              <w:rPr>
                <w:sz w:val="22"/>
                <w:szCs w:val="22"/>
              </w:rPr>
              <w:t xml:space="preserve">), jeigu Vartojimo prekių ir paslaugų kainų pokytis (k), apskaičiuotas kaip nustatyta 5.3.3.4 punkte, viršija </w:t>
            </w:r>
            <w:r w:rsidR="00E111B2" w:rsidRPr="0038390A">
              <w:rPr>
                <w:sz w:val="22"/>
                <w:szCs w:val="22"/>
              </w:rPr>
              <w:t xml:space="preserve">10 </w:t>
            </w:r>
            <w:r w:rsidRPr="0038390A">
              <w:rPr>
                <w:sz w:val="22"/>
                <w:szCs w:val="22"/>
              </w:rPr>
              <w:t xml:space="preserve">%. </w:t>
            </w:r>
          </w:p>
          <w:p w14:paraId="6C2AB839" w14:textId="6A12615F" w:rsidR="008D278C" w:rsidRPr="0038390A" w:rsidRDefault="008D278C" w:rsidP="008D278C">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38390A" w:rsidRDefault="008D278C" w:rsidP="008D278C">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8390A" w:rsidRDefault="008D278C" w:rsidP="008D278C">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lang w:val="lt-LT"/>
              </w:rPr>
              <w:t xml:space="preserve">5.3.3.4. </w:t>
            </w:r>
            <w:r w:rsidRPr="0038390A">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38390A">
              <w:rPr>
                <w:rFonts w:ascii="Times New Roman" w:hAnsi="Times New Roman"/>
                <w:sz w:val="22"/>
                <w:szCs w:val="22"/>
                <w:bdr w:val="none" w:sz="0" w:space="0" w:color="auto" w:frame="1"/>
                <w:lang w:val="lt-LT"/>
              </w:rPr>
              <w:t xml:space="preserve">. </w:t>
            </w:r>
            <w:r w:rsidRPr="0038390A">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8390A" w:rsidRDefault="008D278C" w:rsidP="00BE14B9">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26B8B" w:rsidRDefault="00BE14B9" w:rsidP="00B753F9">
            <w:pPr>
              <w:pStyle w:val="ListParagraph"/>
              <w:ind w:left="56"/>
              <w:jc w:val="both"/>
              <w:rPr>
                <w:noProof/>
                <w:sz w:val="22"/>
                <w:szCs w:val="22"/>
                <w:bdr w:val="none" w:sz="0" w:space="0" w:color="auto" w:frame="1"/>
              </w:rPr>
            </w:pPr>
            <w:r w:rsidRPr="00F26B8B">
              <w:rPr>
                <w:rFonts w:ascii="Times New Roman" w:hAnsi="Times New Roman"/>
                <w:kern w:val="2"/>
                <w:sz w:val="22"/>
                <w:szCs w:val="22"/>
                <w:shd w:val="clear" w:color="auto" w:fill="FFFFFF"/>
              </w:rPr>
              <w:t xml:space="preserve">5.3.3.6 </w:t>
            </w:r>
            <w:proofErr w:type="spellStart"/>
            <w:r w:rsidRPr="00F26B8B">
              <w:rPr>
                <w:rFonts w:ascii="Times New Roman" w:hAnsi="Times New Roman"/>
                <w:kern w:val="2"/>
                <w:sz w:val="22"/>
                <w:szCs w:val="22"/>
                <w:shd w:val="clear" w:color="auto" w:fill="FFFFFF"/>
              </w:rPr>
              <w:t>Nauja</w:t>
            </w:r>
            <w:proofErr w:type="spellEnd"/>
            <w:r w:rsidRPr="00F26B8B">
              <w:rPr>
                <w:rFonts w:ascii="Times New Roman" w:hAnsi="Times New Roman"/>
                <w:kern w:val="2"/>
                <w:sz w:val="22"/>
                <w:szCs w:val="22"/>
                <w:shd w:val="clear" w:color="auto" w:fill="FFFFFF"/>
              </w:rPr>
              <w:t xml:space="preserve"> </w:t>
            </w:r>
            <w:r w:rsidRPr="00F26B8B">
              <w:rPr>
                <w:rFonts w:ascii="Times New Roman" w:hAnsi="Times New Roman"/>
                <w:noProof/>
                <w:kern w:val="2"/>
                <w:sz w:val="22"/>
                <w:szCs w:val="22"/>
                <w:shd w:val="clear" w:color="auto" w:fill="FFFFFF"/>
              </w:rPr>
              <w:t xml:space="preserve">Sutarties įkainiai apskaičiuojami </w:t>
            </w:r>
            <w:r w:rsidRPr="00F26B8B">
              <w:rPr>
                <w:rFonts w:ascii="Times New Roman" w:hAnsi="Times New Roman"/>
                <w:noProof/>
                <w:color w:val="000000"/>
                <w:kern w:val="2"/>
                <w:sz w:val="22"/>
                <w:szCs w:val="22"/>
                <w:shd w:val="clear" w:color="auto" w:fill="FFFFFF"/>
              </w:rPr>
              <w:t>pagal žemiau pateiktą formulę:</w:t>
            </w:r>
          </w:p>
          <w:p w14:paraId="0CD8D7C8" w14:textId="77777777" w:rsidR="00BE14B9" w:rsidRPr="00F26B8B" w:rsidRDefault="00E4317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(Eur be PVM)) (jei peržiūra jau buvo atlikta, tai po paskutinio perskaičiavimo) </w:t>
            </w:r>
          </w:p>
          <w:p w14:paraId="75DADBCF" w14:textId="77777777" w:rsidR="00BE14B9" w:rsidRPr="00F26B8B" w:rsidRDefault="00BE14B9" w:rsidP="00BE14B9">
            <w:pPr>
              <w:jc w:val="both"/>
              <w:textAlignment w:val="baseline"/>
              <w:rPr>
                <w:kern w:val="2"/>
                <w:sz w:val="22"/>
                <w:szCs w:val="22"/>
              </w:rPr>
            </w:pPr>
            <w:r w:rsidRPr="00F26B8B">
              <w:rPr>
                <w:kern w:val="2"/>
                <w:sz w:val="22"/>
                <w:szCs w:val="22"/>
              </w:rPr>
              <w:t>a</w:t>
            </w:r>
            <w:r w:rsidRPr="00F26B8B">
              <w:rPr>
                <w:kern w:val="2"/>
                <w:sz w:val="22"/>
                <w:szCs w:val="22"/>
                <w:vertAlign w:val="subscript"/>
              </w:rPr>
              <w:t>1</w:t>
            </w:r>
            <w:r w:rsidRPr="00F26B8B">
              <w:rPr>
                <w:kern w:val="2"/>
                <w:sz w:val="22"/>
                <w:szCs w:val="22"/>
              </w:rPr>
              <w:t xml:space="preserve"> – perskaičiuota (pakeista) kaina / įkainis (Eur be PVM) </w:t>
            </w:r>
          </w:p>
          <w:p w14:paraId="682F9154" w14:textId="4F8F45B1" w:rsidR="00BE14B9" w:rsidRPr="00F26B8B" w:rsidRDefault="00BE14B9" w:rsidP="00BE14B9">
            <w:pPr>
              <w:jc w:val="both"/>
              <w:textAlignment w:val="baseline"/>
              <w:rPr>
                <w:kern w:val="2"/>
                <w:sz w:val="22"/>
                <w:szCs w:val="22"/>
              </w:rPr>
            </w:pPr>
            <w:r w:rsidRPr="00F26B8B">
              <w:rPr>
                <w:kern w:val="2"/>
                <w:sz w:val="22"/>
                <w:szCs w:val="22"/>
              </w:rPr>
              <w:t xml:space="preserve">k – pagal vartotojų kainų indeksą </w:t>
            </w:r>
            <w:r w:rsidRPr="00F26B8B">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04019">
                  <w:rPr>
                    <w:color w:val="4472C4" w:themeColor="accent1"/>
                    <w:sz w:val="22"/>
                    <w:szCs w:val="22"/>
                  </w:rPr>
                  <w:t>0119 NIEKUR KITUR NEPRISKIRTI MAISTO PRODUKTAI</w:t>
                </w:r>
              </w:sdtContent>
            </w:sdt>
            <w:r w:rsidRPr="00F26B8B">
              <w:rPr>
                <w:sz w:val="22"/>
                <w:szCs w:val="22"/>
              </w:rPr>
              <w:t xml:space="preserve">) </w:t>
            </w:r>
            <w:r w:rsidRPr="00F26B8B">
              <w:rPr>
                <w:kern w:val="2"/>
                <w:sz w:val="22"/>
                <w:szCs w:val="22"/>
              </w:rPr>
              <w:t>apskaičiuotas Vartojimo prekių ir paslaugų kainų pokytis (padidėjimas arba sumažėjimas) (%). „k“ reikšmė skaičiuojama pagal formulę:</w:t>
            </w:r>
          </w:p>
          <w:p w14:paraId="03E72A8C" w14:textId="77777777" w:rsidR="00BE14B9" w:rsidRPr="00F26B8B"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26B8B">
              <w:rPr>
                <w:kern w:val="2"/>
                <w:sz w:val="22"/>
                <w:szCs w:val="22"/>
              </w:rPr>
              <w:t>, (proc.) kur</w:t>
            </w:r>
          </w:p>
          <w:p w14:paraId="5657E6F8" w14:textId="085C0BC6" w:rsidR="00BE14B9" w:rsidRPr="00F26B8B" w:rsidRDefault="00BE14B9" w:rsidP="00BE14B9">
            <w:pPr>
              <w:jc w:val="both"/>
              <w:textAlignment w:val="baseline"/>
              <w:rPr>
                <w:kern w:val="2"/>
                <w:sz w:val="22"/>
                <w:szCs w:val="22"/>
              </w:rPr>
            </w:pPr>
            <w:r w:rsidRPr="00F26B8B">
              <w:rPr>
                <w:noProof/>
                <w:kern w:val="2"/>
                <w:sz w:val="22"/>
                <w:szCs w:val="22"/>
              </w:rPr>
              <w:t>Ind</w:t>
            </w:r>
            <w:r w:rsidRPr="00F26B8B">
              <w:rPr>
                <w:noProof/>
                <w:kern w:val="2"/>
                <w:sz w:val="22"/>
                <w:szCs w:val="22"/>
                <w:vertAlign w:val="subscript"/>
              </w:rPr>
              <w:t>naujausias</w:t>
            </w:r>
            <w:r w:rsidRPr="00F26B8B">
              <w:rPr>
                <w:noProof/>
                <w:kern w:val="2"/>
                <w:sz w:val="22"/>
                <w:szCs w:val="22"/>
              </w:rPr>
              <w:t xml:space="preserve"> –</w:t>
            </w:r>
            <w:r w:rsidRPr="00F26B8B">
              <w:rPr>
                <w:kern w:val="2"/>
                <w:sz w:val="22"/>
                <w:szCs w:val="22"/>
              </w:rPr>
              <w:t xml:space="preserve"> kreipimosi dėl kainos / įkainių peržiūros išsiuntimo kitai šaliai dieną paskelbtas naujausias vartojimo prekių ir paslaugų indeksas </w:t>
            </w:r>
            <w:r w:rsidRPr="00F26B8B">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04019">
                  <w:rPr>
                    <w:color w:val="4472C4" w:themeColor="accent1"/>
                    <w:sz w:val="22"/>
                    <w:szCs w:val="22"/>
                  </w:rPr>
                  <w:t>0119 NIEKUR KITUR NEPRISKIRTI MAISTO PRODUKTAI</w:t>
                </w:r>
              </w:sdtContent>
            </w:sdt>
            <w:r w:rsidRPr="00F26B8B">
              <w:rPr>
                <w:sz w:val="22"/>
                <w:szCs w:val="22"/>
              </w:rPr>
              <w:t>)</w:t>
            </w:r>
            <w:r w:rsidRPr="00F26B8B">
              <w:rPr>
                <w:kern w:val="2"/>
                <w:sz w:val="22"/>
                <w:szCs w:val="22"/>
              </w:rPr>
              <w:t>.</w:t>
            </w:r>
          </w:p>
          <w:p w14:paraId="05449515" w14:textId="7AF924BA" w:rsidR="00BE14B9" w:rsidRPr="00F26B8B" w:rsidRDefault="00BE14B9" w:rsidP="00BE14B9">
            <w:pPr>
              <w:jc w:val="both"/>
              <w:rPr>
                <w:kern w:val="2"/>
                <w:sz w:val="22"/>
                <w:szCs w:val="22"/>
              </w:rPr>
            </w:pPr>
            <w:r w:rsidRPr="00F26B8B">
              <w:rPr>
                <w:noProof/>
                <w:kern w:val="2"/>
                <w:sz w:val="22"/>
                <w:szCs w:val="22"/>
              </w:rPr>
              <w:t>Ind</w:t>
            </w:r>
            <w:r w:rsidRPr="00F26B8B">
              <w:rPr>
                <w:noProof/>
                <w:kern w:val="2"/>
                <w:sz w:val="22"/>
                <w:szCs w:val="22"/>
                <w:vertAlign w:val="subscript"/>
              </w:rPr>
              <w:t>pradžia</w:t>
            </w:r>
            <w:r w:rsidRPr="00F26B8B">
              <w:rPr>
                <w:noProof/>
                <w:kern w:val="2"/>
                <w:sz w:val="22"/>
                <w:szCs w:val="22"/>
              </w:rPr>
              <w:t xml:space="preserve"> – laikotarpio</w:t>
            </w:r>
            <w:r w:rsidRPr="00F26B8B">
              <w:rPr>
                <w:kern w:val="2"/>
                <w:sz w:val="22"/>
                <w:szCs w:val="22"/>
              </w:rPr>
              <w:t xml:space="preserve"> pradžios datos (mėnesio) vartojimo prekių ir paslaugų indeksas </w:t>
            </w:r>
            <w:r w:rsidRPr="00F26B8B">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04019">
                  <w:rPr>
                    <w:color w:val="4472C4" w:themeColor="accent1"/>
                    <w:sz w:val="22"/>
                    <w:szCs w:val="22"/>
                  </w:rPr>
                  <w:t>0119 NIEKUR KITUR NEPRISKIRTI MAISTO PRODUKTAI</w:t>
                </w:r>
              </w:sdtContent>
            </w:sdt>
            <w:r w:rsidRPr="00F26B8B">
              <w:rPr>
                <w:sz w:val="22"/>
                <w:szCs w:val="22"/>
              </w:rPr>
              <w:t>)</w:t>
            </w:r>
            <w:r w:rsidRPr="00F26B8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F26B8B">
              <w:rPr>
                <w:color w:val="000000"/>
                <w:kern w:val="2"/>
                <w:sz w:val="22"/>
                <w:szCs w:val="22"/>
                <w:shd w:val="clear" w:color="auto" w:fill="FFFFFF"/>
              </w:rPr>
              <w:t xml:space="preserve">3.3.3.7. Skaičiavimams indeksų reikšmės </w:t>
            </w:r>
            <w:r w:rsidRPr="00F26B8B">
              <w:rPr>
                <w:kern w:val="2"/>
                <w:sz w:val="22"/>
                <w:szCs w:val="22"/>
                <w:shd w:val="clear" w:color="auto" w:fill="FFFFFF"/>
              </w:rPr>
              <w:t xml:space="preserve">imamos </w:t>
            </w:r>
            <w:r w:rsidRPr="00F26B8B">
              <w:rPr>
                <w:b/>
                <w:bCs/>
                <w:kern w:val="2"/>
                <w:sz w:val="22"/>
                <w:szCs w:val="22"/>
                <w:shd w:val="clear" w:color="auto" w:fill="FFFFFF"/>
              </w:rPr>
              <w:t>keturių</w:t>
            </w:r>
            <w:r w:rsidRPr="00F26B8B">
              <w:rPr>
                <w:kern w:val="2"/>
                <w:sz w:val="22"/>
                <w:szCs w:val="22"/>
                <w:shd w:val="clear" w:color="auto" w:fill="FFFFFF"/>
              </w:rPr>
              <w:t xml:space="preserve"> skaitmenų po kablelio tikslumu. Apskaičiuotas pokytis (k) tolimesniems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B31C84" w:rsidRDefault="00F04A80" w:rsidP="00F04A80">
            <w:pPr>
              <w:rPr>
                <w:kern w:val="2"/>
                <w:sz w:val="22"/>
                <w:szCs w:val="22"/>
              </w:rPr>
            </w:pPr>
            <w:r w:rsidRPr="00B31C8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B31C84" w:rsidRDefault="00F04A80" w:rsidP="00F04A80">
            <w:pPr>
              <w:jc w:val="both"/>
              <w:rPr>
                <w:kern w:val="2"/>
                <w:sz w:val="22"/>
                <w:szCs w:val="22"/>
              </w:rPr>
            </w:pPr>
            <w:r w:rsidRPr="00B31C84">
              <w:rPr>
                <w:kern w:val="2"/>
                <w:sz w:val="22"/>
                <w:szCs w:val="22"/>
                <w:lang w:val="en-US"/>
              </w:rPr>
              <w:t>U</w:t>
            </w:r>
            <w:r w:rsidRPr="00B31C84">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B31C84" w:rsidRDefault="00FB164E" w:rsidP="00FB164E">
            <w:pPr>
              <w:pStyle w:val="NormalWeb"/>
              <w:spacing w:before="0" w:beforeAutospacing="0" w:after="0" w:afterAutospacing="0"/>
              <w:jc w:val="both"/>
              <w:rPr>
                <w:color w:val="000000"/>
                <w:sz w:val="22"/>
                <w:szCs w:val="22"/>
              </w:rPr>
            </w:pPr>
            <w:r w:rsidRPr="00B31C84">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B31C84" w:rsidRDefault="00FB164E" w:rsidP="00FB164E">
            <w:pPr>
              <w:jc w:val="both"/>
              <w:rPr>
                <w:kern w:val="2"/>
                <w:sz w:val="22"/>
                <w:szCs w:val="22"/>
                <w:shd w:val="clear" w:color="auto" w:fill="FFFFFF"/>
              </w:rPr>
            </w:pPr>
            <w:r w:rsidRPr="00B31C84">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091B0FBF"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38390A">
              <w:rPr>
                <w:b/>
                <w:color w:val="000000"/>
                <w:kern w:val="2"/>
                <w:sz w:val="22"/>
                <w:szCs w:val="22"/>
              </w:rPr>
              <w:t>2</w:t>
            </w:r>
            <w:r w:rsidR="00704019">
              <w:rPr>
                <w:b/>
                <w:color w:val="000000"/>
                <w:kern w:val="2"/>
                <w:sz w:val="22"/>
                <w:szCs w:val="22"/>
              </w:rPr>
              <w:t>0</w:t>
            </w:r>
            <w:r w:rsidR="00FD652A" w:rsidRPr="001079A1">
              <w:rPr>
                <w:b/>
                <w:sz w:val="22"/>
                <w:szCs w:val="22"/>
              </w:rPr>
              <w:t xml:space="preserve"> </w:t>
            </w:r>
            <w:r w:rsidRPr="001079A1">
              <w:rPr>
                <w:b/>
                <w:sz w:val="22"/>
                <w:szCs w:val="22"/>
              </w:rPr>
              <w:t>(</w:t>
            </w:r>
            <w:r w:rsidR="0038390A">
              <w:rPr>
                <w:b/>
                <w:sz w:val="22"/>
                <w:szCs w:val="22"/>
              </w:rPr>
              <w:t>dvidešimt</w:t>
            </w:r>
            <w:r w:rsidRPr="001079A1">
              <w:rPr>
                <w:b/>
                <w:sz w:val="22"/>
                <w:szCs w:val="22"/>
              </w:rPr>
              <w:t>) mėnesi</w:t>
            </w:r>
            <w:r w:rsidR="00704019">
              <w:rPr>
                <w:b/>
                <w:sz w:val="22"/>
                <w:szCs w:val="22"/>
              </w:rPr>
              <w:t>ų</w:t>
            </w:r>
            <w:r w:rsidRPr="001079A1">
              <w:rPr>
                <w:b/>
                <w:sz w:val="22"/>
                <w:szCs w:val="22"/>
              </w:rPr>
              <w:t xml:space="preserve"> </w:t>
            </w:r>
            <w:r w:rsidRPr="001079A1">
              <w:rPr>
                <w:sz w:val="22"/>
                <w:szCs w:val="22"/>
              </w:rPr>
              <w:t xml:space="preserve">(sutarties vykdymo trukmė (prekių tiekimo terminas) – </w:t>
            </w:r>
            <w:r w:rsidR="00704019">
              <w:rPr>
                <w:sz w:val="22"/>
                <w:szCs w:val="22"/>
              </w:rPr>
              <w:t>18</w:t>
            </w:r>
            <w:r w:rsidR="00FD652A" w:rsidRPr="001079A1">
              <w:rPr>
                <w:sz w:val="22"/>
                <w:szCs w:val="22"/>
              </w:rPr>
              <w:t xml:space="preserve"> </w:t>
            </w:r>
            <w:r w:rsidRPr="001079A1">
              <w:rPr>
                <w:sz w:val="22"/>
                <w:szCs w:val="22"/>
              </w:rPr>
              <w:t>(</w:t>
            </w:r>
            <w:r w:rsidR="00704019">
              <w:rPr>
                <w:sz w:val="22"/>
                <w:szCs w:val="22"/>
              </w:rPr>
              <w:t>aštuoniolika</w:t>
            </w:r>
            <w:r w:rsidRPr="001079A1">
              <w:rPr>
                <w:sz w:val="22"/>
                <w:szCs w:val="22"/>
              </w:rPr>
              <w:t>) mėnesi</w:t>
            </w:r>
            <w:r w:rsidR="00704019">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D87E274" w14:textId="77777777" w:rsidR="00C95774" w:rsidRPr="00E4317A"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w:t>
            </w:r>
            <w:r w:rsidRPr="00E4317A">
              <w:rPr>
                <w:color w:val="000000"/>
                <w:kern w:val="2"/>
                <w:sz w:val="22"/>
                <w:szCs w:val="22"/>
                <w:shd w:val="clear" w:color="auto" w:fill="FFFFFF"/>
              </w:rPr>
              <w:t xml:space="preserve">Aplinkos apsaugos kriterijų taikymo, vykdant žaliuosius pirkimus, tvarkos aprašo patvirtinimo“ (toliau – Tvarkos aprašas) 4.4.4  papunkčiu. </w:t>
            </w:r>
          </w:p>
          <w:p w14:paraId="7107524E" w14:textId="1F44076F" w:rsidR="00C95774" w:rsidRPr="00E4317A" w:rsidRDefault="00C95774" w:rsidP="00C95774">
            <w:pPr>
              <w:jc w:val="both"/>
              <w:rPr>
                <w:color w:val="000000"/>
                <w:kern w:val="2"/>
                <w:sz w:val="22"/>
                <w:szCs w:val="22"/>
                <w:shd w:val="clear" w:color="auto" w:fill="FFFFFF"/>
              </w:rPr>
            </w:pPr>
            <w:r w:rsidRPr="00E4317A">
              <w:rPr>
                <w:color w:val="000000"/>
                <w:kern w:val="2"/>
                <w:sz w:val="22"/>
                <w:szCs w:val="22"/>
                <w:shd w:val="clear" w:color="auto" w:fill="FFFFFF"/>
              </w:rPr>
              <w:t>13.1.2. Sutarties vykdymo metu Tiekėjas turi laikytis Sutarties 13.</w:t>
            </w:r>
            <w:r w:rsidR="006819CB" w:rsidRPr="00E4317A">
              <w:rPr>
                <w:color w:val="000000"/>
                <w:kern w:val="2"/>
                <w:sz w:val="22"/>
                <w:szCs w:val="22"/>
                <w:shd w:val="clear" w:color="auto" w:fill="FFFFFF"/>
              </w:rPr>
              <w:t>1.3</w:t>
            </w:r>
            <w:r w:rsidRPr="00E4317A">
              <w:rPr>
                <w:color w:val="000000"/>
                <w:kern w:val="2"/>
                <w:sz w:val="22"/>
                <w:szCs w:val="22"/>
                <w:shd w:val="clear" w:color="auto" w:fill="FFFFFF"/>
              </w:rPr>
              <w:t xml:space="preserve"> – </w:t>
            </w:r>
            <w:r w:rsidRPr="00E4317A">
              <w:rPr>
                <w:kern w:val="2"/>
                <w:sz w:val="22"/>
                <w:szCs w:val="22"/>
                <w:shd w:val="clear" w:color="auto" w:fill="FFFFFF"/>
              </w:rPr>
              <w:t>13.</w:t>
            </w:r>
            <w:r w:rsidR="00E4317A" w:rsidRPr="00E4317A">
              <w:rPr>
                <w:kern w:val="2"/>
                <w:sz w:val="22"/>
                <w:szCs w:val="22"/>
                <w:shd w:val="clear" w:color="auto" w:fill="FFFFFF"/>
              </w:rPr>
              <w:t>4</w:t>
            </w:r>
            <w:r w:rsidRPr="00E4317A">
              <w:rPr>
                <w:kern w:val="2"/>
                <w:sz w:val="22"/>
                <w:szCs w:val="22"/>
                <w:shd w:val="clear" w:color="auto" w:fill="FFFFFF"/>
              </w:rPr>
              <w:t xml:space="preserve">. </w:t>
            </w:r>
            <w:r w:rsidRPr="00E4317A">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B31C84" w:rsidRDefault="00C95774" w:rsidP="00C95774">
            <w:pPr>
              <w:jc w:val="both"/>
              <w:rPr>
                <w:color w:val="000000"/>
                <w:kern w:val="2"/>
                <w:sz w:val="22"/>
                <w:szCs w:val="22"/>
                <w:shd w:val="clear" w:color="auto" w:fill="FFFFFF"/>
              </w:rPr>
            </w:pPr>
            <w:r w:rsidRPr="00E4317A">
              <w:rPr>
                <w:color w:val="000000"/>
                <w:kern w:val="2"/>
                <w:sz w:val="22"/>
                <w:szCs w:val="22"/>
                <w:shd w:val="clear" w:color="auto" w:fill="FFFFFF"/>
              </w:rPr>
              <w:t>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w:t>
            </w:r>
            <w:r w:rsidRPr="00B31C84">
              <w:rPr>
                <w:color w:val="000000"/>
                <w:kern w:val="2"/>
                <w:sz w:val="22"/>
                <w:szCs w:val="22"/>
                <w:shd w:val="clear" w:color="auto" w:fill="FFFFFF"/>
              </w:rPr>
              <w:t xml:space="preserve">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B31C84">
              <w:rPr>
                <w:color w:val="000000"/>
                <w:kern w:val="2"/>
                <w:sz w:val="22"/>
                <w:szCs w:val="22"/>
                <w:shd w:val="clear" w:color="auto" w:fill="FFFFFF"/>
              </w:rPr>
              <w:t>Forest</w:t>
            </w:r>
            <w:proofErr w:type="spellEnd"/>
            <w:r w:rsidRPr="00B31C84">
              <w:rPr>
                <w:color w:val="000000"/>
                <w:kern w:val="2"/>
                <w:sz w:val="22"/>
                <w:szCs w:val="22"/>
                <w:shd w:val="clear" w:color="auto" w:fill="FFFFFF"/>
              </w:rPr>
              <w:t xml:space="preserve"> </w:t>
            </w:r>
            <w:proofErr w:type="spellStart"/>
            <w:r w:rsidRPr="00B31C84">
              <w:rPr>
                <w:color w:val="000000"/>
                <w:kern w:val="2"/>
                <w:sz w:val="22"/>
                <w:szCs w:val="22"/>
                <w:shd w:val="clear" w:color="auto" w:fill="FFFFFF"/>
              </w:rPr>
              <w:t>Stewardship</w:t>
            </w:r>
            <w:proofErr w:type="spellEnd"/>
            <w:r w:rsidRPr="00B31C84">
              <w:rPr>
                <w:color w:val="000000"/>
                <w:kern w:val="2"/>
                <w:sz w:val="22"/>
                <w:szCs w:val="22"/>
                <w:shd w:val="clear" w:color="auto" w:fill="FFFFFF"/>
              </w:rPr>
              <w:t xml:space="preserve"> </w:t>
            </w:r>
            <w:proofErr w:type="spellStart"/>
            <w:r w:rsidRPr="00B31C84">
              <w:rPr>
                <w:color w:val="000000"/>
                <w:kern w:val="2"/>
                <w:sz w:val="22"/>
                <w:szCs w:val="22"/>
                <w:shd w:val="clear" w:color="auto" w:fill="FFFFFF"/>
              </w:rPr>
              <w:t>Council</w:t>
            </w:r>
            <w:proofErr w:type="spellEnd"/>
            <w:r w:rsidRPr="00B31C84">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115632" w:rsidRDefault="00C95774" w:rsidP="00C95774">
            <w:pPr>
              <w:jc w:val="both"/>
              <w:rPr>
                <w:color w:val="000000"/>
                <w:kern w:val="2"/>
                <w:sz w:val="22"/>
                <w:szCs w:val="22"/>
                <w:shd w:val="clear" w:color="auto" w:fill="FFFFFF"/>
              </w:rPr>
            </w:pPr>
            <w:r w:rsidRPr="00B31C84">
              <w:rPr>
                <w:color w:val="000000"/>
                <w:kern w:val="2"/>
                <w:sz w:val="22"/>
                <w:szCs w:val="22"/>
                <w:shd w:val="clear" w:color="auto" w:fill="FFFFFF"/>
              </w:rPr>
              <w:t>13.</w:t>
            </w:r>
            <w:r w:rsidR="006819CB" w:rsidRPr="00B31C84">
              <w:rPr>
                <w:color w:val="000000"/>
                <w:kern w:val="2"/>
                <w:sz w:val="22"/>
                <w:szCs w:val="22"/>
                <w:shd w:val="clear" w:color="auto" w:fill="FFFFFF"/>
              </w:rPr>
              <w:t>1.4</w:t>
            </w:r>
            <w:r w:rsidRPr="00B31C84">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w:t>
            </w:r>
            <w:r w:rsidRPr="00115632">
              <w:rPr>
                <w:color w:val="000000"/>
                <w:kern w:val="2"/>
                <w:sz w:val="22"/>
                <w:szCs w:val="22"/>
                <w:shd w:val="clear" w:color="auto" w:fill="FFFFFF"/>
              </w:rPr>
              <w:t xml:space="preserve"> nuostatas ir (ar) turi būti vienalytės (homogeniškos) pakuotės, pagamintos iš vienos rūšies medžiagos.</w:t>
            </w:r>
          </w:p>
          <w:p w14:paraId="46C68770" w14:textId="77777777"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15632">
              <w:rPr>
                <w:color w:val="000000"/>
                <w:kern w:val="2"/>
                <w:sz w:val="22"/>
                <w:szCs w:val="22"/>
                <w:shd w:val="clear" w:color="auto" w:fill="FFFFFF"/>
              </w:rPr>
              <w:t>Voluntary</w:t>
            </w:r>
            <w:proofErr w:type="spellEnd"/>
            <w:r w:rsidRPr="00115632">
              <w:rPr>
                <w:color w:val="000000"/>
                <w:kern w:val="2"/>
                <w:sz w:val="22"/>
                <w:szCs w:val="22"/>
                <w:shd w:val="clear" w:color="auto" w:fill="FFFFFF"/>
              </w:rPr>
              <w:t xml:space="preserve"> Standard </w:t>
            </w:r>
            <w:proofErr w:type="spellStart"/>
            <w:r w:rsidRPr="00115632">
              <w:rPr>
                <w:color w:val="000000"/>
                <w:kern w:val="2"/>
                <w:sz w:val="22"/>
                <w:szCs w:val="22"/>
                <w:shd w:val="clear" w:color="auto" w:fill="FFFFFF"/>
              </w:rPr>
              <w:t>for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Repulping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Recycling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Corrugated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Fiberboard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Treated</w:t>
            </w:r>
            <w:proofErr w:type="spellEnd"/>
            <w:r w:rsidRPr="00115632">
              <w:rPr>
                <w:color w:val="000000"/>
                <w:kern w:val="2"/>
                <w:sz w:val="22"/>
                <w:szCs w:val="22"/>
                <w:shd w:val="clear" w:color="auto" w:fill="FFFFFF"/>
              </w:rPr>
              <w:t xml:space="preserve"> to </w:t>
            </w:r>
            <w:proofErr w:type="spellStart"/>
            <w:r w:rsidRPr="00115632">
              <w:rPr>
                <w:color w:val="000000"/>
                <w:kern w:val="2"/>
                <w:sz w:val="22"/>
                <w:szCs w:val="22"/>
                <w:shd w:val="clear" w:color="auto" w:fill="FFFFFF"/>
              </w:rPr>
              <w:t>Improve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Its</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Performance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in</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the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Presence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of</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Vapor</w:t>
            </w:r>
            <w:proofErr w:type="spellEnd"/>
            <w:r w:rsidRPr="00115632">
              <w:rPr>
                <w:color w:val="000000"/>
                <w:kern w:val="2"/>
                <w:sz w:val="22"/>
                <w:szCs w:val="22"/>
                <w:shd w:val="clear" w:color="auto" w:fill="FFFFFF"/>
              </w:rPr>
              <w:t xml:space="preserve">, standartas </w:t>
            </w:r>
            <w:proofErr w:type="spellStart"/>
            <w:r w:rsidRPr="00115632">
              <w:rPr>
                <w:color w:val="000000"/>
                <w:kern w:val="2"/>
                <w:sz w:val="22"/>
                <w:szCs w:val="22"/>
                <w:shd w:val="clear" w:color="auto" w:fill="FFFFFF"/>
              </w:rPr>
              <w:t>RecyClass</w:t>
            </w:r>
            <w:proofErr w:type="spellEnd"/>
            <w:r w:rsidRPr="00115632">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2756D8F" w14:textId="0CA605B8" w:rsidR="00C95774" w:rsidRPr="00B31C84"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13.</w:t>
            </w:r>
            <w:r w:rsidR="006819CB" w:rsidRPr="00115632">
              <w:rPr>
                <w:color w:val="000000"/>
                <w:kern w:val="2"/>
                <w:sz w:val="22"/>
                <w:szCs w:val="22"/>
                <w:shd w:val="clear" w:color="auto" w:fill="FFFFFF"/>
              </w:rPr>
              <w:t>1.5.</w:t>
            </w:r>
            <w:r w:rsidRPr="00115632">
              <w:rPr>
                <w:color w:val="000000"/>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w:t>
            </w:r>
            <w:r w:rsidRPr="00B31C84">
              <w:rPr>
                <w:color w:val="000000"/>
                <w:kern w:val="2"/>
                <w:sz w:val="22"/>
                <w:szCs w:val="22"/>
                <w:shd w:val="clear" w:color="auto" w:fill="FFFFFF"/>
              </w:rPr>
              <w:t>Prekės turi trūkumų, kuriuos Tiekėjas privalo ištaisyti.</w:t>
            </w:r>
          </w:p>
          <w:p w14:paraId="17CCA5D3" w14:textId="6B1C7D47" w:rsidR="00E9192E" w:rsidRPr="00115632" w:rsidRDefault="00C95774">
            <w:pPr>
              <w:jc w:val="both"/>
              <w:rPr>
                <w:color w:val="000000"/>
                <w:kern w:val="2"/>
                <w:sz w:val="22"/>
                <w:szCs w:val="22"/>
                <w:shd w:val="clear" w:color="auto" w:fill="FFFFFF"/>
              </w:rPr>
            </w:pPr>
            <w:r w:rsidRPr="00B31C84">
              <w:rPr>
                <w:color w:val="000000"/>
                <w:kern w:val="2"/>
                <w:sz w:val="22"/>
                <w:szCs w:val="22"/>
                <w:shd w:val="clear" w:color="auto" w:fill="FFFFFF"/>
              </w:rPr>
              <w:lastRenderedPageBreak/>
              <w:t>13.</w:t>
            </w:r>
            <w:r w:rsidR="006819CB" w:rsidRPr="00B31C84">
              <w:rPr>
                <w:color w:val="000000"/>
                <w:kern w:val="2"/>
                <w:sz w:val="22"/>
                <w:szCs w:val="22"/>
                <w:shd w:val="clear" w:color="auto" w:fill="FFFFFF"/>
              </w:rPr>
              <w:t>1.</w:t>
            </w:r>
            <w:r w:rsidR="00B31C84" w:rsidRPr="00B31C84">
              <w:rPr>
                <w:color w:val="000000"/>
                <w:kern w:val="2"/>
                <w:sz w:val="22"/>
                <w:szCs w:val="22"/>
                <w:shd w:val="clear" w:color="auto" w:fill="FFFFFF"/>
              </w:rPr>
              <w:t>6</w:t>
            </w:r>
            <w:r w:rsidR="006819CB" w:rsidRPr="00B31C84">
              <w:rPr>
                <w:color w:val="000000"/>
                <w:kern w:val="2"/>
                <w:sz w:val="22"/>
                <w:szCs w:val="22"/>
                <w:shd w:val="clear" w:color="auto" w:fill="FFFFFF"/>
              </w:rPr>
              <w:t>.</w:t>
            </w:r>
            <w:r w:rsidRPr="00B31C84">
              <w:rPr>
                <w:color w:val="000000"/>
                <w:kern w:val="2"/>
                <w:sz w:val="22"/>
                <w:szCs w:val="22"/>
                <w:shd w:val="clear" w:color="auto" w:fill="FFFFFF"/>
              </w:rPr>
              <w:t xml:space="preserve"> Nustačius, kad Tiekėjas</w:t>
            </w:r>
            <w:r w:rsidR="00554E79" w:rsidRPr="00B31C84">
              <w:rPr>
                <w:color w:val="000000"/>
                <w:kern w:val="2"/>
                <w:sz w:val="22"/>
                <w:szCs w:val="22"/>
                <w:shd w:val="clear" w:color="auto" w:fill="FFFFFF"/>
              </w:rPr>
              <w:t xml:space="preserve"> nesilaiko bent vieno 13.1.4 punkte</w:t>
            </w:r>
            <w:r w:rsidRPr="00B31C84">
              <w:rPr>
                <w:color w:val="000000"/>
                <w:kern w:val="2"/>
                <w:sz w:val="22"/>
                <w:szCs w:val="22"/>
                <w:shd w:val="clear" w:color="auto" w:fill="FFFFFF"/>
              </w:rPr>
              <w:t xml:space="preserve"> nustatyt</w:t>
            </w:r>
            <w:r w:rsidR="00554E79" w:rsidRPr="00B31C84">
              <w:rPr>
                <w:color w:val="000000"/>
                <w:kern w:val="2"/>
                <w:sz w:val="22"/>
                <w:szCs w:val="22"/>
                <w:shd w:val="clear" w:color="auto" w:fill="FFFFFF"/>
              </w:rPr>
              <w:t>o</w:t>
            </w:r>
            <w:r w:rsidRPr="00B31C84">
              <w:rPr>
                <w:color w:val="000000"/>
                <w:kern w:val="2"/>
                <w:sz w:val="22"/>
                <w:szCs w:val="22"/>
                <w:shd w:val="clear" w:color="auto" w:fill="FFFFFF"/>
              </w:rPr>
              <w:t xml:space="preserve"> kriterijaus (-jų), Tiekėjui</w:t>
            </w:r>
            <w:r w:rsidRPr="00115632">
              <w:rPr>
                <w:color w:val="000000"/>
                <w:kern w:val="2"/>
                <w:sz w:val="22"/>
                <w:szCs w:val="22"/>
                <w:shd w:val="clear" w:color="auto" w:fill="FFFFFF"/>
              </w:rPr>
              <w:t xml:space="preserve">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115632" w:rsidRDefault="000E0314" w:rsidP="000E0314">
            <w:pPr>
              <w:rPr>
                <w:color w:val="000000"/>
                <w:kern w:val="2"/>
                <w:sz w:val="22"/>
                <w:szCs w:val="22"/>
                <w:shd w:val="clear" w:color="auto" w:fill="FFFFFF"/>
              </w:rPr>
            </w:pPr>
            <w:r w:rsidRPr="00115632">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A04707" w:rsidRDefault="00CC44E8" w:rsidP="00CC44E8">
      <w:pPr>
        <w:ind w:right="-316"/>
        <w:jc w:val="right"/>
        <w:rPr>
          <w:sz w:val="22"/>
          <w:szCs w:val="22"/>
        </w:rPr>
      </w:pPr>
      <w:r w:rsidRPr="00A04707">
        <w:rPr>
          <w:b/>
          <w:sz w:val="22"/>
          <w:szCs w:val="22"/>
        </w:rPr>
        <w:lastRenderedPageBreak/>
        <w:t>1 priedas</w:t>
      </w:r>
    </w:p>
    <w:p w14:paraId="1E2133FE" w14:textId="77777777" w:rsidR="00CC44E8" w:rsidRPr="00A04707" w:rsidRDefault="00CC44E8" w:rsidP="00CC44E8">
      <w:pPr>
        <w:jc w:val="right"/>
        <w:rPr>
          <w:sz w:val="22"/>
          <w:szCs w:val="22"/>
        </w:rPr>
      </w:pPr>
    </w:p>
    <w:p w14:paraId="7AD45D07" w14:textId="77777777" w:rsidR="00CC44E8" w:rsidRPr="00A04707" w:rsidRDefault="00CC44E8" w:rsidP="00CC44E8">
      <w:pPr>
        <w:jc w:val="center"/>
        <w:rPr>
          <w:b/>
          <w:sz w:val="6"/>
          <w:szCs w:val="6"/>
        </w:rPr>
      </w:pPr>
    </w:p>
    <w:p w14:paraId="4001D9DE" w14:textId="77777777" w:rsidR="00CC44E8" w:rsidRPr="00977DAB" w:rsidRDefault="00CC44E8" w:rsidP="00CC44E8">
      <w:pPr>
        <w:jc w:val="center"/>
        <w:rPr>
          <w:b/>
          <w:sz w:val="22"/>
          <w:szCs w:val="22"/>
        </w:rPr>
      </w:pPr>
      <w:r w:rsidRPr="00A04707">
        <w:rPr>
          <w:b/>
          <w:sz w:val="22"/>
          <w:szCs w:val="22"/>
        </w:rPr>
        <w:t xml:space="preserve">TECHNINĖ SPECIFIKACIJA IR </w:t>
      </w:r>
      <w:r w:rsidRPr="00977DAB">
        <w:rPr>
          <w:b/>
          <w:sz w:val="22"/>
          <w:szCs w:val="22"/>
        </w:rPr>
        <w:t>ĮKAINIAI</w:t>
      </w:r>
    </w:p>
    <w:p w14:paraId="6EB8799A" w14:textId="77777777" w:rsidR="00687FF6" w:rsidRPr="00687FF6" w:rsidRDefault="00687FF6" w:rsidP="00CC44E8">
      <w:pPr>
        <w:jc w:val="center"/>
        <w:rPr>
          <w:bCs/>
          <w:i/>
          <w:iCs/>
          <w:sz w:val="22"/>
          <w:szCs w:val="22"/>
        </w:rPr>
      </w:pPr>
      <w:bookmarkStart w:id="1" w:name="_GoBack"/>
      <w:bookmarkEnd w:id="1"/>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760134" w:rsidRDefault="00760134">
      <w:pPr>
        <w:rPr>
          <w:kern w:val="2"/>
          <w:sz w:val="22"/>
          <w:szCs w:val="22"/>
          <w:lang w:val="en-US"/>
        </w:rPr>
      </w:pPr>
      <w:r>
        <w:rPr>
          <w:kern w:val="2"/>
          <w:sz w:val="22"/>
          <w:szCs w:val="22"/>
          <w:lang w:val="en-US"/>
        </w:rPr>
        <w:separator/>
      </w:r>
    </w:p>
  </w:endnote>
  <w:endnote w:type="continuationSeparator" w:id="0">
    <w:p w14:paraId="4A0D2674" w14:textId="77777777" w:rsidR="00760134" w:rsidRDefault="00760134">
      <w:pPr>
        <w:rPr>
          <w:kern w:val="2"/>
          <w:sz w:val="22"/>
          <w:szCs w:val="22"/>
          <w:lang w:val="en-US"/>
        </w:rPr>
      </w:pPr>
      <w:r>
        <w:rPr>
          <w:kern w:val="2"/>
          <w:sz w:val="22"/>
          <w:szCs w:val="22"/>
          <w:lang w:val="en-US"/>
        </w:rPr>
        <w:continuationSeparator/>
      </w:r>
    </w:p>
  </w:endnote>
  <w:endnote w:type="continuationNotice" w:id="1">
    <w:p w14:paraId="23E68427" w14:textId="77777777" w:rsidR="00760134" w:rsidRDefault="007601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760134" w:rsidRDefault="0076013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760134" w:rsidRDefault="0076013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760134" w:rsidRDefault="0076013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760134" w:rsidRDefault="00760134">
      <w:pPr>
        <w:rPr>
          <w:kern w:val="2"/>
          <w:sz w:val="22"/>
          <w:szCs w:val="22"/>
          <w:lang w:val="en-US"/>
        </w:rPr>
      </w:pPr>
      <w:r>
        <w:rPr>
          <w:kern w:val="2"/>
          <w:sz w:val="22"/>
          <w:szCs w:val="22"/>
          <w:lang w:val="en-US"/>
        </w:rPr>
        <w:separator/>
      </w:r>
    </w:p>
  </w:footnote>
  <w:footnote w:type="continuationSeparator" w:id="0">
    <w:p w14:paraId="3D08856F" w14:textId="77777777" w:rsidR="00760134" w:rsidRDefault="00760134">
      <w:pPr>
        <w:rPr>
          <w:kern w:val="2"/>
          <w:sz w:val="22"/>
          <w:szCs w:val="22"/>
          <w:lang w:val="en-US"/>
        </w:rPr>
      </w:pPr>
      <w:r>
        <w:rPr>
          <w:kern w:val="2"/>
          <w:sz w:val="22"/>
          <w:szCs w:val="22"/>
          <w:lang w:val="en-US"/>
        </w:rPr>
        <w:continuationSeparator/>
      </w:r>
    </w:p>
  </w:footnote>
  <w:footnote w:type="continuationNotice" w:id="1">
    <w:p w14:paraId="42863ECC" w14:textId="77777777" w:rsidR="00760134" w:rsidRDefault="007601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760134" w:rsidRDefault="00760134">
    <w:pPr>
      <w:tabs>
        <w:tab w:val="center" w:pos="4680"/>
        <w:tab w:val="right" w:pos="9360"/>
      </w:tabs>
      <w:spacing w:after="160" w:line="259" w:lineRule="auto"/>
      <w:rPr>
        <w:kern w:val="2"/>
        <w:sz w:val="22"/>
        <w:szCs w:val="22"/>
        <w:lang w:val="en-US"/>
      </w:rPr>
    </w:pPr>
  </w:p>
  <w:p w14:paraId="62A8B4E4" w14:textId="77777777" w:rsidR="00760134" w:rsidRDefault="007601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760134" w:rsidRPr="001B08A1" w:rsidRDefault="0076013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760134" w:rsidRDefault="0076013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doNotHyphenateCaps/>
  <w:characterSpacingControl w:val="doNotCompress"/>
  <w:hdrShapeDefaults>
    <o:shapedefaults v:ext="edit" spidmax="348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85"/>
    <w:rsid w:val="000033BF"/>
    <w:rsid w:val="00005976"/>
    <w:rsid w:val="00005C49"/>
    <w:rsid w:val="000065BE"/>
    <w:rsid w:val="00013206"/>
    <w:rsid w:val="000135D4"/>
    <w:rsid w:val="00016863"/>
    <w:rsid w:val="000258D9"/>
    <w:rsid w:val="00034C4A"/>
    <w:rsid w:val="000371F3"/>
    <w:rsid w:val="000477DD"/>
    <w:rsid w:val="00054056"/>
    <w:rsid w:val="00062AEF"/>
    <w:rsid w:val="00063A1A"/>
    <w:rsid w:val="00067E16"/>
    <w:rsid w:val="00073242"/>
    <w:rsid w:val="00076707"/>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79A1"/>
    <w:rsid w:val="0011109B"/>
    <w:rsid w:val="00115632"/>
    <w:rsid w:val="00120230"/>
    <w:rsid w:val="00121EDE"/>
    <w:rsid w:val="001273A5"/>
    <w:rsid w:val="00135C20"/>
    <w:rsid w:val="00140EC7"/>
    <w:rsid w:val="00142C76"/>
    <w:rsid w:val="00144D5A"/>
    <w:rsid w:val="00154C88"/>
    <w:rsid w:val="00162884"/>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054AE"/>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2A0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6D2F"/>
    <w:rsid w:val="003719C8"/>
    <w:rsid w:val="00375B7C"/>
    <w:rsid w:val="0038148F"/>
    <w:rsid w:val="0038390A"/>
    <w:rsid w:val="00397D8B"/>
    <w:rsid w:val="003A2317"/>
    <w:rsid w:val="003B1BB0"/>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5538B"/>
    <w:rsid w:val="005602AB"/>
    <w:rsid w:val="0056465E"/>
    <w:rsid w:val="005669D4"/>
    <w:rsid w:val="00566D3A"/>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6BA"/>
    <w:rsid w:val="005C6E6F"/>
    <w:rsid w:val="005D2856"/>
    <w:rsid w:val="005D3244"/>
    <w:rsid w:val="005E24AE"/>
    <w:rsid w:val="005E5F0C"/>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5618C"/>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4019"/>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134"/>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24F7"/>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44A"/>
    <w:rsid w:val="00943950"/>
    <w:rsid w:val="009512DD"/>
    <w:rsid w:val="009531B6"/>
    <w:rsid w:val="00954467"/>
    <w:rsid w:val="00954671"/>
    <w:rsid w:val="00957723"/>
    <w:rsid w:val="00973C28"/>
    <w:rsid w:val="0097689A"/>
    <w:rsid w:val="00977DAB"/>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2EAF"/>
    <w:rsid w:val="00A04707"/>
    <w:rsid w:val="00A05AB1"/>
    <w:rsid w:val="00A10867"/>
    <w:rsid w:val="00A14A7C"/>
    <w:rsid w:val="00A21801"/>
    <w:rsid w:val="00A23E0A"/>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1C84"/>
    <w:rsid w:val="00B32F2F"/>
    <w:rsid w:val="00B35D58"/>
    <w:rsid w:val="00B36921"/>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317A"/>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55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5E6A"/>
    <w:rsid w:val="00F37A7F"/>
    <w:rsid w:val="00F4475C"/>
    <w:rsid w:val="00F4527A"/>
    <w:rsid w:val="00F570E9"/>
    <w:rsid w:val="00F66C4C"/>
    <w:rsid w:val="00F73392"/>
    <w:rsid w:val="00F825CA"/>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166095804">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686247081">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3026B"/>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5bae7d12-13eb-4134-a1d8-2ddc8d2534e1"/>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BBA68AF-E7A3-4E93-B37C-460F842C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69956</Words>
  <Characters>39876</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7</cp:revision>
  <dcterms:created xsi:type="dcterms:W3CDTF">2025-11-26T10:46:00Z</dcterms:created>
  <dcterms:modified xsi:type="dcterms:W3CDTF">2025-11-28T07:21:00Z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